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FA7F" w14:textId="77777777" w:rsidR="00FB1620" w:rsidRPr="00977470" w:rsidRDefault="00B1405A" w:rsidP="001D3B96">
      <w:pPr>
        <w:spacing w:after="0"/>
        <w:rPr>
          <w:b/>
          <w:color w:val="000000" w:themeColor="text1"/>
          <w:sz w:val="72"/>
          <w:szCs w:val="72"/>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72"/>
          <w:szCs w:val="72"/>
          <w14:textOutline w14:w="5270" w14:cap="flat" w14:cmpd="sng" w14:algn="ctr">
            <w14:solidFill>
              <w14:schemeClr w14:val="accent1">
                <w14:shade w14:val="88000"/>
                <w14:satMod w14:val="110000"/>
              </w14:schemeClr>
            </w14:solidFill>
            <w14:prstDash w14:val="solid"/>
            <w14:round/>
          </w14:textOutline>
        </w:rPr>
        <w:t xml:space="preserve"> </w:t>
      </w:r>
      <w:r w:rsidR="004436C0">
        <w:rPr>
          <w:b/>
          <w:color w:val="000000" w:themeColor="text1"/>
          <w:sz w:val="72"/>
          <w:szCs w:val="72"/>
          <w14:textOutline w14:w="5270" w14:cap="flat" w14:cmpd="sng" w14:algn="ctr">
            <w14:solidFill>
              <w14:schemeClr w14:val="accent1">
                <w14:shade w14:val="88000"/>
                <w14:satMod w14:val="110000"/>
              </w14:schemeClr>
            </w14:solidFill>
            <w14:prstDash w14:val="solid"/>
            <w14:round/>
          </w14:textOutline>
        </w:rPr>
        <w:t xml:space="preserve">   </w:t>
      </w:r>
      <w:r w:rsidR="007C6401">
        <w:rPr>
          <w:b/>
          <w:color w:val="000000" w:themeColor="text1"/>
          <w:sz w:val="72"/>
          <w:szCs w:val="72"/>
          <w14:textOutline w14:w="5270" w14:cap="flat" w14:cmpd="sng" w14:algn="ctr">
            <w14:solidFill>
              <w14:schemeClr w14:val="accent1">
                <w14:shade w14:val="88000"/>
                <w14:satMod w14:val="110000"/>
              </w14:schemeClr>
            </w14:solidFill>
            <w14:prstDash w14:val="solid"/>
            <w14:round/>
          </w14:textOutline>
        </w:rPr>
        <w:t xml:space="preserve"> </w:t>
      </w:r>
      <w:r w:rsidR="001D3B96">
        <w:rPr>
          <w:b/>
          <w:color w:val="000000" w:themeColor="text1"/>
          <w:sz w:val="72"/>
          <w:szCs w:val="72"/>
          <w14:textOutline w14:w="5270" w14:cap="flat" w14:cmpd="sng" w14:algn="ctr">
            <w14:solidFill>
              <w14:schemeClr w14:val="accent1">
                <w14:shade w14:val="88000"/>
                <w14:satMod w14:val="110000"/>
              </w14:schemeClr>
            </w14:solidFill>
            <w14:prstDash w14:val="solid"/>
            <w14:round/>
          </w14:textOutline>
        </w:rPr>
        <w:t xml:space="preserve">          </w:t>
      </w:r>
      <w:r w:rsidR="00E31D99" w:rsidRPr="002D5DB6">
        <w:rPr>
          <w:rFonts w:ascii="Times New Roman" w:eastAsia="Times New Roman" w:hAnsi="Times New Roman" w:cs="Times New Roman"/>
          <w:noProof/>
          <w:sz w:val="40"/>
          <w:szCs w:val="40"/>
        </w:rPr>
        <w:drawing>
          <wp:inline distT="0" distB="0" distL="0" distR="0" wp14:anchorId="287601EC" wp14:editId="52347F4B">
            <wp:extent cx="698090" cy="717755"/>
            <wp:effectExtent l="0" t="0" r="6985" b="6350"/>
            <wp:docPr id="1" name="Picture 1" descr="Police, Policeman, Police Officer, Cop,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Policeman, Police Officer, Cop, Offic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129" cy="717795"/>
                    </a:xfrm>
                    <a:prstGeom prst="rect">
                      <a:avLst/>
                    </a:prstGeom>
                    <a:noFill/>
                    <a:ln>
                      <a:noFill/>
                    </a:ln>
                  </pic:spPr>
                </pic:pic>
              </a:graphicData>
            </a:graphic>
          </wp:inline>
        </w:drawing>
      </w:r>
      <w:r w:rsidR="007C6401">
        <w:rPr>
          <w:b/>
          <w:color w:val="000000" w:themeColor="text1"/>
          <w:sz w:val="72"/>
          <w:szCs w:val="72"/>
          <w14:textOutline w14:w="5270" w14:cap="flat" w14:cmpd="sng" w14:algn="ctr">
            <w14:solidFill>
              <w14:schemeClr w14:val="accent1">
                <w14:shade w14:val="88000"/>
                <w14:satMod w14:val="110000"/>
              </w14:schemeClr>
            </w14:solidFill>
            <w14:prstDash w14:val="solid"/>
            <w14:round/>
          </w14:textOutline>
        </w:rPr>
        <w:t xml:space="preserve"> </w:t>
      </w:r>
      <w:r w:rsidR="00FB1620" w:rsidRPr="009A3ADA">
        <w:rPr>
          <w:b/>
          <w:color w:val="000000" w:themeColor="text1"/>
          <w:sz w:val="72"/>
          <w:szCs w:val="72"/>
          <w:u w:val="single"/>
          <w14:textOutline w14:w="5270" w14:cap="flat" w14:cmpd="sng" w14:algn="ctr">
            <w14:solidFill>
              <w14:schemeClr w14:val="accent1">
                <w14:shade w14:val="88000"/>
                <w14:satMod w14:val="110000"/>
              </w14:schemeClr>
            </w14:solidFill>
            <w14:prstDash w14:val="solid"/>
            <w14:round/>
          </w14:textOutline>
        </w:rPr>
        <w:t>P</w:t>
      </w:r>
      <w:r w:rsidR="00FB1620" w:rsidRPr="009A3ADA">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 xml:space="preserve">olice </w:t>
      </w:r>
      <w:r w:rsidR="00FB1620" w:rsidRPr="009A3ADA">
        <w:rPr>
          <w:b/>
          <w:color w:val="000000" w:themeColor="text1"/>
          <w:sz w:val="72"/>
          <w:szCs w:val="72"/>
          <w:u w:val="single"/>
          <w14:textOutline w14:w="5270" w14:cap="flat" w14:cmpd="sng" w14:algn="ctr">
            <w14:solidFill>
              <w14:schemeClr w14:val="accent1">
                <w14:shade w14:val="88000"/>
                <w14:satMod w14:val="110000"/>
              </w14:schemeClr>
            </w14:solidFill>
            <w14:prstDash w14:val="solid"/>
            <w14:round/>
          </w14:textOutline>
        </w:rPr>
        <w:t>C</w:t>
      </w:r>
      <w:r w:rsidR="00FB1620" w:rsidRPr="009A3ADA">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 xml:space="preserve">lub </w:t>
      </w:r>
      <w:r w:rsidR="007C690B">
        <w:rPr>
          <w:b/>
          <w:color w:val="000000" w:themeColor="text1"/>
          <w:sz w:val="72"/>
          <w:szCs w:val="72"/>
          <w:u w:val="single"/>
          <w14:textOutline w14:w="5270" w14:cap="flat" w14:cmpd="sng" w14:algn="ctr">
            <w14:solidFill>
              <w14:schemeClr w14:val="accent1">
                <w14:shade w14:val="88000"/>
                <w14:satMod w14:val="110000"/>
              </w14:schemeClr>
            </w14:solidFill>
            <w14:prstDash w14:val="solid"/>
            <w14:round/>
          </w14:textOutline>
        </w:rPr>
        <w:t>USA</w:t>
      </w:r>
    </w:p>
    <w:p w14:paraId="6266BD91" w14:textId="77777777" w:rsidR="002B2C72" w:rsidRDefault="002B2C72" w:rsidP="002B2C72">
      <w:pPr>
        <w:spacing w:after="0"/>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00FB1620" w:rsidRPr="009A3ADA">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004436C0">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0031776B">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005A22DB">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007C6401">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001C4269">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w:t>
      </w:r>
      <w:r w:rsidR="005A22DB">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  policeclu</w:t>
      </w:r>
      <w:r w:rsidR="008873E9">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busa</w:t>
      </w:r>
      <w:r w:rsidR="005A22DB">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xml:space="preserve">.com </w:t>
      </w:r>
    </w:p>
    <w:p w14:paraId="1A833F04" w14:textId="77777777" w:rsidR="00E011E9" w:rsidRPr="0031776B" w:rsidRDefault="00E011E9" w:rsidP="002B2C72">
      <w:pPr>
        <w:spacing w:after="0"/>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ab/>
      </w:r>
      <w: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ab/>
      </w:r>
      <w: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ab/>
        <w:t xml:space="preserve">             P.O.BOX </w:t>
      </w:r>
      <w:proofErr w:type="gramStart"/>
      <w: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1111  WILLOUGHBY</w:t>
      </w:r>
      <w:proofErr w:type="gramEnd"/>
      <w: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 OHIO  44096</w:t>
      </w:r>
    </w:p>
    <w:p w14:paraId="3815400A" w14:textId="77777777" w:rsidR="005B4709" w:rsidRDefault="00FB1620" w:rsidP="00977470">
      <w:pPr>
        <w:spacing w:after="0"/>
        <w:jc w:val="center"/>
        <w:rPr>
          <w:b/>
          <w:color w:val="000000" w:themeColor="text1"/>
          <w:sz w:val="44"/>
          <w:szCs w:val="44"/>
          <w14:textOutline w14:w="5270" w14:cap="flat" w14:cmpd="sng" w14:algn="ctr">
            <w14:solidFill>
              <w14:schemeClr w14:val="accent1">
                <w14:shade w14:val="88000"/>
                <w14:satMod w14:val="110000"/>
              </w14:schemeClr>
            </w14:solidFill>
            <w14:prstDash w14:val="solid"/>
            <w14:round/>
          </w14:textOutline>
        </w:rPr>
      </w:pPr>
      <w:r w:rsidRPr="008B02C6">
        <w:rPr>
          <w:b/>
          <w:color w:val="000000" w:themeColor="text1"/>
          <w:sz w:val="56"/>
          <w:szCs w:val="56"/>
          <w:u w:val="single"/>
          <w14:textOutline w14:w="5270" w14:cap="flat" w14:cmpd="sng" w14:algn="ctr">
            <w14:solidFill>
              <w14:schemeClr w14:val="accent1">
                <w14:shade w14:val="88000"/>
                <w14:satMod w14:val="110000"/>
              </w14:schemeClr>
            </w14:solidFill>
            <w14:prstDash w14:val="solid"/>
            <w14:round/>
          </w14:textOutline>
        </w:rPr>
        <w:t>P</w:t>
      </w:r>
      <w:r w:rsidRPr="008B02C6">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rotecting</w:t>
      </w:r>
      <w:r w:rsidR="008B02C6">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 xml:space="preserve"> </w:t>
      </w:r>
      <w:r w:rsidR="008B02C6">
        <w:rPr>
          <w:b/>
          <w:color w:val="000000" w:themeColor="text1"/>
          <w:sz w:val="56"/>
          <w:szCs w:val="56"/>
          <w:u w:val="single"/>
          <w14:textOutline w14:w="5270" w14:cap="flat" w14:cmpd="sng" w14:algn="ctr">
            <w14:solidFill>
              <w14:schemeClr w14:val="accent1">
                <w14:shade w14:val="88000"/>
                <w14:satMod w14:val="110000"/>
              </w14:schemeClr>
            </w14:solidFill>
            <w14:prstDash w14:val="solid"/>
            <w14:round/>
          </w14:textOutline>
        </w:rPr>
        <w:t>O</w:t>
      </w:r>
      <w:r w:rsidR="008B02C6">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 xml:space="preserve">ur </w:t>
      </w:r>
      <w:r w:rsidRPr="008B02C6">
        <w:rPr>
          <w:b/>
          <w:color w:val="000000" w:themeColor="text1"/>
          <w:sz w:val="56"/>
          <w:szCs w:val="56"/>
          <w:u w:val="single"/>
          <w14:textOutline w14:w="5270" w14:cap="flat" w14:cmpd="sng" w14:algn="ctr">
            <w14:solidFill>
              <w14:schemeClr w14:val="accent1">
                <w14:shade w14:val="88000"/>
                <w14:satMod w14:val="110000"/>
              </w14:schemeClr>
            </w14:solidFill>
            <w14:prstDash w14:val="solid"/>
            <w14:round/>
          </w14:textOutline>
        </w:rPr>
        <w:t>L</w:t>
      </w:r>
      <w:r w:rsidRPr="008B02C6">
        <w:rPr>
          <w:b/>
          <w:color w:val="000000" w:themeColor="text1"/>
          <w:sz w:val="44"/>
          <w:szCs w:val="44"/>
          <w14:textOutline w14:w="5270" w14:cap="flat" w14:cmpd="sng" w14:algn="ctr">
            <w14:solidFill>
              <w14:schemeClr w14:val="accent1">
                <w14:shade w14:val="88000"/>
                <w14:satMod w14:val="110000"/>
              </w14:schemeClr>
            </w14:solidFill>
            <w14:prstDash w14:val="solid"/>
            <w14:round/>
          </w14:textOutline>
        </w:rPr>
        <w:t>ives</w:t>
      </w:r>
      <w:r w:rsidRPr="009A3ADA">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 xml:space="preserve"> </w:t>
      </w:r>
      <w:proofErr w:type="gramStart"/>
      <w:r w:rsidRPr="009A3ADA">
        <w:rPr>
          <w:b/>
          <w:color w:val="000000" w:themeColor="text1"/>
          <w:sz w:val="56"/>
          <w:szCs w:val="56"/>
          <w:u w:val="single"/>
          <w14:textOutline w14:w="5270" w14:cap="flat" w14:cmpd="sng" w14:algn="ctr">
            <w14:solidFill>
              <w14:schemeClr w14:val="accent1">
                <w14:shade w14:val="88000"/>
                <w14:satMod w14:val="110000"/>
              </w14:schemeClr>
            </w14:solidFill>
            <w14:prstDash w14:val="solid"/>
            <w14:round/>
          </w14:textOutline>
        </w:rPr>
        <w:t>I</w:t>
      </w:r>
      <w:r w:rsidR="008B02C6">
        <w:rPr>
          <w:b/>
          <w:color w:val="000000" w:themeColor="text1"/>
          <w:sz w:val="44"/>
          <w:szCs w:val="44"/>
          <w14:textOutline w14:w="5270" w14:cap="flat" w14:cmpd="sng" w14:algn="ctr">
            <w14:solidFill>
              <w14:schemeClr w14:val="accent1">
                <w14:shade w14:val="88000"/>
                <w14:satMod w14:val="110000"/>
              </w14:schemeClr>
            </w14:solidFill>
            <w14:prstDash w14:val="solid"/>
            <w14:round/>
          </w14:textOutline>
        </w:rPr>
        <w:t>n</w:t>
      </w:r>
      <w:proofErr w:type="gramEnd"/>
      <w:r w:rsidR="008B02C6">
        <w:rPr>
          <w:b/>
          <w:color w:val="000000" w:themeColor="text1"/>
          <w:sz w:val="44"/>
          <w:szCs w:val="44"/>
          <w14:textOutline w14:w="5270" w14:cap="flat" w14:cmpd="sng" w14:algn="ctr">
            <w14:solidFill>
              <w14:schemeClr w14:val="accent1">
                <w14:shade w14:val="88000"/>
                <w14:satMod w14:val="110000"/>
              </w14:schemeClr>
            </w14:solidFill>
            <w14:prstDash w14:val="solid"/>
            <w14:round/>
          </w14:textOutline>
        </w:rPr>
        <w:t xml:space="preserve"> </w:t>
      </w:r>
      <w:r w:rsidRPr="00B1405A">
        <w:rPr>
          <w:b/>
          <w:color w:val="000000" w:themeColor="text1"/>
          <w:sz w:val="56"/>
          <w:szCs w:val="56"/>
          <w:u w:val="single"/>
          <w14:textOutline w14:w="5270" w14:cap="flat" w14:cmpd="sng" w14:algn="ctr">
            <w14:solidFill>
              <w14:schemeClr w14:val="accent1">
                <w14:shade w14:val="88000"/>
                <w14:satMod w14:val="110000"/>
              </w14:schemeClr>
            </w14:solidFill>
            <w14:prstDash w14:val="solid"/>
            <w14:round/>
          </w14:textOutline>
        </w:rPr>
        <w:t>C</w:t>
      </w:r>
      <w:r w:rsidRPr="00B1405A">
        <w:rPr>
          <w:b/>
          <w:color w:val="000000" w:themeColor="text1"/>
          <w:sz w:val="56"/>
          <w:szCs w:val="56"/>
          <w14:textOutline w14:w="5270" w14:cap="flat" w14:cmpd="sng" w14:algn="ctr">
            <w14:solidFill>
              <w14:schemeClr w14:val="accent1">
                <w14:shade w14:val="88000"/>
                <w14:satMod w14:val="110000"/>
              </w14:schemeClr>
            </w14:solidFill>
            <w14:prstDash w14:val="solid"/>
            <w14:round/>
          </w14:textOutline>
        </w:rPr>
        <w:t>ities</w:t>
      </w:r>
      <w:r w:rsidRPr="009A3ADA">
        <w:rPr>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t xml:space="preserve"> </w:t>
      </w:r>
      <w:r w:rsidRPr="009A3ADA">
        <w:rPr>
          <w:b/>
          <w:color w:val="000000" w:themeColor="text1"/>
          <w:sz w:val="72"/>
          <w:szCs w:val="72"/>
          <w:u w:val="single"/>
          <w14:textOutline w14:w="5270" w14:cap="flat" w14:cmpd="sng" w14:algn="ctr">
            <w14:solidFill>
              <w14:schemeClr w14:val="accent1">
                <w14:shade w14:val="88000"/>
                <w14:satMod w14:val="110000"/>
              </w14:schemeClr>
            </w14:solidFill>
            <w14:prstDash w14:val="solid"/>
            <w14:round/>
          </w14:textOutline>
        </w:rPr>
        <w:t>E</w:t>
      </w:r>
      <w:r w:rsidRPr="009A3ADA">
        <w:rPr>
          <w:b/>
          <w:color w:val="000000" w:themeColor="text1"/>
          <w:sz w:val="44"/>
          <w:szCs w:val="44"/>
          <w14:textOutline w14:w="5270" w14:cap="flat" w14:cmpd="sng" w14:algn="ctr">
            <w14:solidFill>
              <w14:schemeClr w14:val="accent1">
                <w14:shade w14:val="88000"/>
                <w14:satMod w14:val="110000"/>
              </w14:schemeClr>
            </w14:solidFill>
            <w14:prstDash w14:val="solid"/>
            <w14:round/>
          </w14:textOutline>
        </w:rPr>
        <w:t>verywhere</w:t>
      </w:r>
    </w:p>
    <w:p w14:paraId="22469354" w14:textId="77777777" w:rsidR="005A22DB" w:rsidRPr="00D82E9A" w:rsidRDefault="00CD07CB" w:rsidP="00CD07CB">
      <w:pPr>
        <w:spacing w:after="0"/>
        <w:rPr>
          <w:b/>
          <w:color w:val="000000" w:themeColor="text1"/>
          <w:sz w:val="16"/>
          <w:szCs w:val="16"/>
          <w:u w:val="single"/>
          <w14:textOutline w14:w="5270" w14:cap="flat" w14:cmpd="sng" w14:algn="ctr">
            <w14:solidFill>
              <w14:schemeClr w14:val="accent1">
                <w14:shade w14:val="88000"/>
                <w14:satMod w14:val="110000"/>
              </w14:schemeClr>
            </w14:solidFill>
            <w14:prstDash w14:val="solid"/>
            <w14:round/>
          </w14:textOutline>
        </w:rPr>
      </w:pPr>
      <w:r w:rsidRPr="000715D6">
        <w:rPr>
          <w:b/>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 xml:space="preserve">                         </w:t>
      </w:r>
      <w:r w:rsidR="000715D6">
        <w:rPr>
          <w:b/>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 xml:space="preserve">                   </w:t>
      </w:r>
      <w:r w:rsidRPr="000715D6">
        <w:rPr>
          <w:b/>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t xml:space="preserve"> </w:t>
      </w:r>
      <w:r w:rsidR="003A1004">
        <w:rPr>
          <w:b/>
          <w:color w:val="000000" w:themeColor="text1"/>
          <w:sz w:val="24"/>
          <w:szCs w:val="24"/>
          <w:u w:val="single"/>
          <w14:textOutline w14:w="5270" w14:cap="flat" w14:cmpd="sng" w14:algn="ctr">
            <w14:solidFill>
              <w14:schemeClr w14:val="accent1">
                <w14:shade w14:val="88000"/>
                <w14:satMod w14:val="110000"/>
              </w14:schemeClr>
            </w14:solidFill>
            <w14:prstDash w14:val="solid"/>
            <w14:round/>
          </w14:textOutline>
        </w:rPr>
        <w:t>CITY POLICE CLUB USA</w:t>
      </w:r>
      <w:r w:rsidRPr="000715D6">
        <w:rPr>
          <w:b/>
          <w:color w:val="000000" w:themeColor="text1"/>
          <w:sz w:val="24"/>
          <w:szCs w:val="24"/>
          <w:u w:val="single"/>
          <w14:textOutline w14:w="5270" w14:cap="flat" w14:cmpd="sng" w14:algn="ctr">
            <w14:solidFill>
              <w14:schemeClr w14:val="accent1">
                <w14:shade w14:val="88000"/>
                <w14:satMod w14:val="110000"/>
              </w14:schemeClr>
            </w14:solidFill>
            <w14:prstDash w14:val="solid"/>
            <w14:round/>
          </w14:textOutline>
        </w:rPr>
        <w:t xml:space="preserve"> AGREEMENT AND RESPONSIBILTY</w:t>
      </w:r>
      <w:r w:rsidR="00D82E9A">
        <w:rPr>
          <w:b/>
          <w:color w:val="000000" w:themeColor="text1"/>
          <w:sz w:val="16"/>
          <w:szCs w:val="16"/>
          <w:u w:val="single"/>
          <w14:textOutline w14:w="5270" w14:cap="flat" w14:cmpd="sng" w14:algn="ctr">
            <w14:solidFill>
              <w14:schemeClr w14:val="accent1">
                <w14:shade w14:val="88000"/>
                <w14:satMod w14:val="110000"/>
              </w14:schemeClr>
            </w14:solidFill>
            <w14:prstDash w14:val="solid"/>
            <w14:round/>
          </w14:textOutline>
        </w:rPr>
        <w:t>-3</w:t>
      </w:r>
    </w:p>
    <w:p w14:paraId="088ED33D" w14:textId="77777777" w:rsidR="000715D6" w:rsidRDefault="000715D6" w:rsidP="00BF39B7">
      <w:pPr>
        <w:spacing w:after="0"/>
        <w:rPr>
          <w:b/>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pPr>
    </w:p>
    <w:p w14:paraId="45046BF4" w14:textId="77777777" w:rsidR="009F68B0" w:rsidRPr="009F68B0" w:rsidRDefault="009F68B0" w:rsidP="009F68B0">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BY SIGNATURE HERE UNDER I HAVE THE AUTHORITY AND AGREE TO PARTICIPATE AS THE CITY REPRESENTATIVE IN THIS</w:t>
      </w:r>
    </w:p>
    <w:p w14:paraId="55AE4548" w14:textId="77777777" w:rsidR="009F68B0" w:rsidRPr="009F68B0" w:rsidRDefault="009F68B0" w:rsidP="009F68B0">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FUND RAISING PROGRAM IN THE CITY OF ___________________STATE OF_________________HEREAFTER KNOWN AS: </w:t>
      </w:r>
    </w:p>
    <w:p w14:paraId="6A4A76D7" w14:textId="39EAA0E4" w:rsidR="001D2ADE" w:rsidRDefault="009F68B0" w:rsidP="009F68B0">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policeclubusa.com/</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_____</w:t>
      </w: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_____.</w:t>
      </w: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IN ADDITION TO THE INDIVIDUAL SIGNING BELOW A BOARD</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COMMITTEE CONSISTING</w:t>
      </w: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proofErr w:type="gramStart"/>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OF  </w:t>
      </w:r>
      <w:proofErr w:type="spellStart"/>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OF</w:t>
      </w:r>
      <w:proofErr w:type="spellEnd"/>
      <w:proofErr w:type="gramEnd"/>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THREE ADDITIONAL BOARD MEMBERS OF EITHER A </w:t>
      </w: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MAYOR, </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w:t>
      </w: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LAW DIRECTOR </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OR </w:t>
      </w: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ONE COUNCIL MEMBER</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w:t>
      </w: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ONE RETIRED OR ACTIVE POLICE OFFICER</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w:t>
      </w: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OR ONE MEMBER OF THE CHAMBER OF COMMERCE WILL MEET AS REQUIRED</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BUT NOT LESS THAN</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EACH QUARTER</w:t>
      </w: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TO AUTHORIZE </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DISBURSEMENT</w:t>
      </w: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OF FUNDS GENERATED BY OUR PARTICIPATION</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A LIST OF THIS COMMITTEE MUST BE SENT TO THE STATE UNIT. </w:t>
      </w:r>
      <w:r w:rsidRPr="009F68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THE CLUB LEADER AND A TREASURER WILL BE ASSIGNED TO HANDLE BANK TRANSACTION</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S</w:t>
      </w:r>
      <w:r w:rsidR="00C718C6">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THE BANK MUST BE ABLE TO PARTICIPATE IN TREASURY MANAGEMENT AND MERCHANT SERVICES. THIS SERVICE WILL INCLUDE THE BANK SENDING OR DEPOSITING FUNDS TO THE BANK OF THE STATE UNIT, IN ADDITION TO SENDING A MONTHLY BANK STATEMENT. A LOCAL CITY POLICE CLUB TELEPHONE NUMBER WILL BE ESTABLISHED TO ALLOW MEMBERS TO CALL AND MAKE THEIR CREIT CARD PAYMENTS. FUNDS GENERATED FROM THIS PROGRAM WILL BE USED FOR ADMINISTRATION COST (NOT TO EXCEED 25%), FOR THE WELL BEING AND WELFARE OF OUR POLICE AND THEIR FAMILIES, AND APPROVED HUMANITARIAN NEEDS OF THE CITY. </w:t>
      </w:r>
      <w:proofErr w:type="gramStart"/>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AN  ANNUAL</w:t>
      </w:r>
      <w:proofErr w:type="gramEnd"/>
      <w:r w:rsidR="00BA0A4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REPORT OF FUND USE AND AN ANNUAL TAX RETURN WILL BE REQUIRED TO BE SENT TO OUR STATE REPRESENTATIVE. A LOCAL BANK ACCOUNT WILL BE ESTABLISHED LISTING THE STATE AS A MEMBER OF THE ACCOUNT. A SIGNED COPY OF THIS AGREEMENT MUST BE SENT TO THE STATE REPRESENTATIVE. UPON ACCEPTANCE THIS UNIT WILL ESTABLISH ITS OWN BY-LAWS AND REGULATIONS WITHOUT CHANGING ANY RULES OR REGULATIONS ESTABLISHED BY THE STATE OR NATIONAL UNIT. ANY CHANGES, ADDITIONS OR MODIFICATIONS TO THIS AGREEMENT MUST BE MADE OR APPROVED BY THE NATIONAL UNIT.</w:t>
      </w:r>
    </w:p>
    <w:p w14:paraId="16AB328F" w14:textId="40BF5398" w:rsidR="0043286E" w:rsidRDefault="0043286E" w:rsidP="009F68B0">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p>
    <w:p w14:paraId="27D24D3A" w14:textId="77777777" w:rsidR="00CD07CB" w:rsidRPr="00F63D2E" w:rsidRDefault="00296D3E" w:rsidP="00BF39B7">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OUR STATE REPRESENTATIVE WILL PROVIDE A COMPLETE LIST OF ALL THE NECESSARY FORMS, PROCEDURES AND PROGRAMS NECESSARY TO MAKE OUR PARTICIPATION SUCCESSFUL. </w:t>
      </w:r>
      <w:r w:rsidR="007E044C"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 LIST OF</w:t>
      </w:r>
      <w:r w:rsidR="009675DD"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CITY</w:t>
      </w:r>
      <w:r w:rsidR="000715D6"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REQUIREMENTS WILL BE PROVIDE</w:t>
      </w:r>
      <w:r w:rsidR="00E94B92"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D</w:t>
      </w:r>
      <w:r w:rsidR="000715D6"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WITH THIS AGREEMENT BUT MAY BE </w:t>
      </w:r>
      <w:r w:rsidR="00CF4BA6">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MODIFIED OR AMENDED </w:t>
      </w:r>
      <w:r w:rsidR="00F545D5">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AND APPROVED BY THE</w:t>
      </w:r>
      <w:r w:rsidR="00720FB3"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NATIONAL</w:t>
      </w:r>
      <w:r w:rsidR="001D3B96"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UNIT.</w:t>
      </w:r>
      <w:r w:rsidR="00044AF0"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ANY VIOLATION OF THESE TERMS MAY RESULT IN THE TERMINATION OF THIS AGREEMENT.</w:t>
      </w:r>
    </w:p>
    <w:p w14:paraId="49E977B2" w14:textId="77777777" w:rsidR="001D0567" w:rsidRDefault="001D0567" w:rsidP="00BF39B7">
      <w:pPr>
        <w:spacing w:after="0"/>
        <w:rPr>
          <w:b/>
          <w:color w:val="000000" w:themeColor="text1"/>
          <w:sz w:val="24"/>
          <w:szCs w:val="24"/>
          <w14:textOutline w14:w="5270" w14:cap="flat" w14:cmpd="sng" w14:algn="ctr">
            <w14:solidFill>
              <w14:schemeClr w14:val="accent1">
                <w14:shade w14:val="88000"/>
                <w14:satMod w14:val="110000"/>
              </w14:schemeClr>
            </w14:solidFill>
            <w14:prstDash w14:val="solid"/>
            <w14:round/>
          </w14:textOutline>
        </w:rPr>
      </w:pPr>
    </w:p>
    <w:p w14:paraId="1CA1C866" w14:textId="77777777" w:rsidR="00E86835" w:rsidRPr="00F63D2E" w:rsidRDefault="00E86835" w:rsidP="00BF39B7">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ADHERENCE TO THE ABOVE REQUIREMENTS ALLOWS THIS CITY UNIT TO OPERATE INDEPE</w:t>
      </w:r>
      <w:r w:rsidR="00BD34E1"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NDENT OF ALL OTHER CITY</w:t>
      </w:r>
      <w:r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UNITS.</w:t>
      </w:r>
    </w:p>
    <w:p w14:paraId="0591B7A4" w14:textId="77777777" w:rsidR="001D0567" w:rsidRDefault="001D0567" w:rsidP="00BF39B7">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ACCEPTANCE OF THIS AGREEMENT ALLOWS</w:t>
      </w:r>
      <w:r w:rsidR="00E621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THE</w:t>
      </w:r>
      <w:r>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STATE AND NATIONAL</w:t>
      </w:r>
      <w:r w:rsidR="00E621B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UNITS</w:t>
      </w:r>
      <w:r>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THE RIGHT TO USE OUR UNIT FOR PROMOTION</w:t>
      </w:r>
    </w:p>
    <w:p w14:paraId="423EC61A" w14:textId="77777777" w:rsidR="00CF4BA6" w:rsidRDefault="00E621B0" w:rsidP="00BF39B7">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AND </w:t>
      </w:r>
      <w:r w:rsidR="001D0567">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ADVERTISING.</w:t>
      </w:r>
      <w:r w:rsidR="007E044C"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p>
    <w:p w14:paraId="7D429DC5" w14:textId="77777777" w:rsidR="007F3952" w:rsidRPr="00F63D2E" w:rsidRDefault="007F3952" w:rsidP="00BF39B7">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________________________________________________________________________</w:t>
      </w:r>
      <w:r w:rsidR="000715D6"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_______________</w:t>
      </w:r>
      <w:r w:rsidR="003257A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_________________</w:t>
      </w:r>
    </w:p>
    <w:p w14:paraId="7FAB95F5" w14:textId="77777777" w:rsidR="007F3952" w:rsidRPr="00F63D2E" w:rsidRDefault="007F3952" w:rsidP="00BF39B7">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AUTHORIZED</w:t>
      </w:r>
      <w:r w:rsidR="002C6BAB"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NAME &amp;</w:t>
      </w:r>
      <w:r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SIGNATURE</w:t>
      </w:r>
      <w:r w:rsidR="003257A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DATE</w:t>
      </w:r>
    </w:p>
    <w:p w14:paraId="74A4E0E5" w14:textId="77777777" w:rsidR="007F3952" w:rsidRPr="00F63D2E" w:rsidRDefault="007F3952" w:rsidP="00BF39B7">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p>
    <w:p w14:paraId="7454ABFF" w14:textId="77777777" w:rsidR="007E044C" w:rsidRPr="00F63D2E" w:rsidRDefault="007E044C" w:rsidP="007E044C">
      <w:pPr>
        <w:pBdr>
          <w:top w:val="single" w:sz="12" w:space="1" w:color="auto"/>
          <w:bottom w:val="single" w:sz="12" w:space="1" w:color="auto"/>
        </w:pBd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PARTICIPATING POLICE DEPARTMENT</w:t>
      </w:r>
    </w:p>
    <w:p w14:paraId="6F574ABF" w14:textId="77777777" w:rsidR="007E044C" w:rsidRPr="00F63D2E" w:rsidRDefault="007E044C" w:rsidP="007E044C">
      <w:pPr>
        <w:pBdr>
          <w:top w:val="single" w:sz="12" w:space="1" w:color="auto"/>
          <w:bottom w:val="single" w:sz="12" w:space="1" w:color="auto"/>
        </w:pBd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p>
    <w:p w14:paraId="02DB7DFF" w14:textId="77777777" w:rsidR="003257A2" w:rsidRDefault="007F3952" w:rsidP="002C6BAB">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ADDRESS</w:t>
      </w:r>
      <w:r w:rsidR="003257A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TELEPHONE #</w:t>
      </w:r>
      <w:r w:rsidR="00C55A5A"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p>
    <w:p w14:paraId="397D55D0" w14:textId="77777777" w:rsidR="003257A2" w:rsidRDefault="003257A2" w:rsidP="002C6BAB">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p>
    <w:p w14:paraId="1851CC8E" w14:textId="77777777" w:rsidR="003257A2" w:rsidRDefault="003257A2" w:rsidP="00033B3B">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BY SIGNATURE BELOW THIS AGREEMENT FORM IS ACCEPTED AND RETURNED AS CONFIRMED MEMBERSHIP IN THE STATE OF ____________________________________</w:t>
      </w:r>
      <w:r w:rsidR="00033B3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______</w:t>
      </w:r>
      <w:r>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CITY OF ________________________________________</w:t>
      </w:r>
      <w:r w:rsidR="00033B3B">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______________ </w:t>
      </w:r>
    </w:p>
    <w:p w14:paraId="152132B7" w14:textId="77777777" w:rsidR="00033B3B" w:rsidRDefault="00033B3B" w:rsidP="002C6BAB">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p>
    <w:p w14:paraId="35A342C4" w14:textId="77777777" w:rsidR="003257A2" w:rsidRDefault="00033B3B" w:rsidP="002C6BAB">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________________________________________________________________________________________________________</w:t>
      </w:r>
    </w:p>
    <w:p w14:paraId="53451A17" w14:textId="77777777" w:rsidR="003257A2" w:rsidRDefault="00033B3B" w:rsidP="002C6BAB">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NAME &amp; SIGNATURE                                                                           STATE                                                                DATE                  </w:t>
      </w:r>
    </w:p>
    <w:p w14:paraId="1D06C9BC" w14:textId="77777777" w:rsidR="00877B51" w:rsidRPr="00877B51" w:rsidRDefault="00C55A5A" w:rsidP="00877B51">
      <w:pPr>
        <w:spacing w:after="0"/>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pPr>
      <w:r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3257A2">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7F3952" w:rsidRPr="00F63D2E">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r w:rsidR="00877B51">
        <w:rPr>
          <w:b/>
          <w:color w:val="000000" w:themeColor="text1"/>
          <w:sz w:val="20"/>
          <w:szCs w:val="20"/>
          <w14:textOutline w14:w="5270" w14:cap="flat" w14:cmpd="sng" w14:algn="ctr">
            <w14:solidFill>
              <w14:schemeClr w14:val="accent1">
                <w14:shade w14:val="88000"/>
                <w14:satMod w14:val="110000"/>
              </w14:schemeClr>
            </w14:solidFill>
            <w14:prstDash w14:val="solid"/>
            <w14:round/>
          </w14:textOutline>
        </w:rPr>
        <w:t xml:space="preserve">               </w:t>
      </w:r>
    </w:p>
    <w:sectPr w:rsidR="00877B51" w:rsidRPr="00877B51" w:rsidSect="000E5480">
      <w:pgSz w:w="12240" w:h="15840"/>
      <w:pgMar w:top="270" w:right="810" w:bottom="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33899"/>
    <w:multiLevelType w:val="hybridMultilevel"/>
    <w:tmpl w:val="CFCE93EA"/>
    <w:lvl w:ilvl="0" w:tplc="EBCA3CBE">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620"/>
    <w:rsid w:val="00033B3B"/>
    <w:rsid w:val="00044AF0"/>
    <w:rsid w:val="00060B85"/>
    <w:rsid w:val="00065F28"/>
    <w:rsid w:val="000715D6"/>
    <w:rsid w:val="000B0CBC"/>
    <w:rsid w:val="000E5480"/>
    <w:rsid w:val="000F257D"/>
    <w:rsid w:val="00142E0D"/>
    <w:rsid w:val="00192CF4"/>
    <w:rsid w:val="001C2177"/>
    <w:rsid w:val="001C4269"/>
    <w:rsid w:val="001D0567"/>
    <w:rsid w:val="001D2ADE"/>
    <w:rsid w:val="001D3B96"/>
    <w:rsid w:val="002069E2"/>
    <w:rsid w:val="00223A98"/>
    <w:rsid w:val="00232887"/>
    <w:rsid w:val="002826D6"/>
    <w:rsid w:val="00296D3E"/>
    <w:rsid w:val="002B2C72"/>
    <w:rsid w:val="002C6BAB"/>
    <w:rsid w:val="0031776B"/>
    <w:rsid w:val="00322191"/>
    <w:rsid w:val="003257A2"/>
    <w:rsid w:val="003440DA"/>
    <w:rsid w:val="0034560A"/>
    <w:rsid w:val="003819FD"/>
    <w:rsid w:val="00395391"/>
    <w:rsid w:val="003A1004"/>
    <w:rsid w:val="00413DC8"/>
    <w:rsid w:val="0043286E"/>
    <w:rsid w:val="004436C0"/>
    <w:rsid w:val="0044474C"/>
    <w:rsid w:val="00471803"/>
    <w:rsid w:val="004733E3"/>
    <w:rsid w:val="004B0F89"/>
    <w:rsid w:val="004E5F4D"/>
    <w:rsid w:val="00516288"/>
    <w:rsid w:val="00517BC9"/>
    <w:rsid w:val="005A063C"/>
    <w:rsid w:val="005A22DB"/>
    <w:rsid w:val="005B4709"/>
    <w:rsid w:val="005B5A34"/>
    <w:rsid w:val="005F665F"/>
    <w:rsid w:val="00611E5B"/>
    <w:rsid w:val="00632C6E"/>
    <w:rsid w:val="006608CC"/>
    <w:rsid w:val="006A5C9A"/>
    <w:rsid w:val="006B238D"/>
    <w:rsid w:val="006C7A55"/>
    <w:rsid w:val="00720FB3"/>
    <w:rsid w:val="007C6401"/>
    <w:rsid w:val="007C690B"/>
    <w:rsid w:val="007E044C"/>
    <w:rsid w:val="007F3952"/>
    <w:rsid w:val="00877B51"/>
    <w:rsid w:val="008873E9"/>
    <w:rsid w:val="008B02C6"/>
    <w:rsid w:val="008D1588"/>
    <w:rsid w:val="00911988"/>
    <w:rsid w:val="009433B7"/>
    <w:rsid w:val="0095249C"/>
    <w:rsid w:val="009675DD"/>
    <w:rsid w:val="00977470"/>
    <w:rsid w:val="009A3ADA"/>
    <w:rsid w:val="009D2393"/>
    <w:rsid w:val="009D4F04"/>
    <w:rsid w:val="009F68B0"/>
    <w:rsid w:val="00A140D6"/>
    <w:rsid w:val="00A260C5"/>
    <w:rsid w:val="00A45ABD"/>
    <w:rsid w:val="00A7227C"/>
    <w:rsid w:val="00A84C6E"/>
    <w:rsid w:val="00AD181D"/>
    <w:rsid w:val="00B120FB"/>
    <w:rsid w:val="00B1405A"/>
    <w:rsid w:val="00B1791F"/>
    <w:rsid w:val="00BA0A4B"/>
    <w:rsid w:val="00BA39E6"/>
    <w:rsid w:val="00BB1405"/>
    <w:rsid w:val="00BD34E1"/>
    <w:rsid w:val="00BD3B01"/>
    <w:rsid w:val="00BF39B7"/>
    <w:rsid w:val="00C54EC4"/>
    <w:rsid w:val="00C55A5A"/>
    <w:rsid w:val="00C626C0"/>
    <w:rsid w:val="00C718C6"/>
    <w:rsid w:val="00CA5F19"/>
    <w:rsid w:val="00CA6E36"/>
    <w:rsid w:val="00CD07CB"/>
    <w:rsid w:val="00CE611A"/>
    <w:rsid w:val="00CE6706"/>
    <w:rsid w:val="00CF2E09"/>
    <w:rsid w:val="00CF4BA6"/>
    <w:rsid w:val="00D82E9A"/>
    <w:rsid w:val="00D930C1"/>
    <w:rsid w:val="00DA29E6"/>
    <w:rsid w:val="00DF04F9"/>
    <w:rsid w:val="00E011E9"/>
    <w:rsid w:val="00E31D99"/>
    <w:rsid w:val="00E621B0"/>
    <w:rsid w:val="00E72367"/>
    <w:rsid w:val="00E86835"/>
    <w:rsid w:val="00E94B92"/>
    <w:rsid w:val="00E9608A"/>
    <w:rsid w:val="00E976BC"/>
    <w:rsid w:val="00EB18DB"/>
    <w:rsid w:val="00F52A6A"/>
    <w:rsid w:val="00F545D5"/>
    <w:rsid w:val="00F63D2E"/>
    <w:rsid w:val="00F65420"/>
    <w:rsid w:val="00FA43A8"/>
    <w:rsid w:val="00FB1620"/>
    <w:rsid w:val="00FD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4259"/>
  <w15:docId w15:val="{7B79B416-94F8-48B4-A96F-16DD016D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620"/>
    <w:rPr>
      <w:color w:val="0000FF" w:themeColor="hyperlink"/>
      <w:u w:val="single"/>
    </w:rPr>
  </w:style>
  <w:style w:type="paragraph" w:styleId="ListParagraph">
    <w:name w:val="List Paragraph"/>
    <w:basedOn w:val="Normal"/>
    <w:uiPriority w:val="34"/>
    <w:qFormat/>
    <w:rsid w:val="00FA43A8"/>
    <w:pPr>
      <w:ind w:left="720"/>
      <w:contextualSpacing/>
    </w:pPr>
  </w:style>
  <w:style w:type="paragraph" w:styleId="BalloonText">
    <w:name w:val="Balloon Text"/>
    <w:basedOn w:val="Normal"/>
    <w:link w:val="BalloonTextChar"/>
    <w:uiPriority w:val="99"/>
    <w:semiHidden/>
    <w:unhideWhenUsed/>
    <w:rsid w:val="00E31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Crouse Sr.</dc:creator>
  <cp:lastModifiedBy>ksmith@hhpai.com</cp:lastModifiedBy>
  <cp:revision>52</cp:revision>
  <cp:lastPrinted>2018-11-17T15:42:00Z</cp:lastPrinted>
  <dcterms:created xsi:type="dcterms:W3CDTF">2018-07-17T14:50:00Z</dcterms:created>
  <dcterms:modified xsi:type="dcterms:W3CDTF">2021-04-29T13:37:00Z</dcterms:modified>
</cp:coreProperties>
</file>